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BC37E0" w14:textId="77777777" w:rsidR="006D4DB8" w:rsidRPr="006D4DB8" w:rsidRDefault="006D4DB8" w:rsidP="006D4DB8">
      <w:pPr>
        <w:rPr>
          <w:b/>
          <w:bCs/>
        </w:rPr>
      </w:pPr>
      <w:r w:rsidRPr="006D4DB8">
        <w:rPr>
          <w:b/>
          <w:bCs/>
        </w:rPr>
        <w:t>Finding Friends and Family After the California Wildfires</w:t>
      </w:r>
    </w:p>
    <w:p w14:paraId="77B867DC" w14:textId="77777777" w:rsidR="006D4DB8" w:rsidRPr="006D4DB8" w:rsidRDefault="006D4DB8" w:rsidP="006D4DB8">
      <w:r w:rsidRPr="006D4DB8">
        <w:t>If you need assistance locating or connecting with a loved one because of the California Wildfires, the Red Cross may be able to help.</w:t>
      </w:r>
    </w:p>
    <w:p w14:paraId="78755ACE" w14:textId="77777777" w:rsidR="006D4DB8" w:rsidRPr="006D4DB8" w:rsidRDefault="006D4DB8" w:rsidP="006D4DB8">
      <w:hyperlink r:id="rId5" w:history="1">
        <w:r w:rsidRPr="006D4DB8">
          <w:rPr>
            <w:rStyle w:val="Hyperlink"/>
            <w:b/>
            <w:bCs/>
            <w:highlight w:val="yellow"/>
          </w:rPr>
          <w:t>complete the inquiry form</w:t>
        </w:r>
      </w:hyperlink>
    </w:p>
    <w:p w14:paraId="492982A7" w14:textId="77777777" w:rsidR="006D4DB8" w:rsidRPr="006D4DB8" w:rsidRDefault="006D4DB8" w:rsidP="006D4DB8">
      <w:r w:rsidRPr="006D4DB8">
        <w:t>Please provide as much detail as you can to assist us in potentially locating your missing loved one.  </w:t>
      </w:r>
    </w:p>
    <w:p w14:paraId="58861735" w14:textId="77777777" w:rsidR="006D4DB8" w:rsidRPr="006D4DB8" w:rsidRDefault="006D4DB8" w:rsidP="006D4DB8">
      <w:r w:rsidRPr="006D4DB8">
        <w:t>Red Cross Reunification teams are working as quickly as they can to make these connections. Please do not submit a duplicate request or call the 800 number to help us get to each request as quickly as possible. </w:t>
      </w:r>
    </w:p>
    <w:p w14:paraId="2B354497" w14:textId="77777777" w:rsidR="006D4DB8" w:rsidRPr="006D4DB8" w:rsidRDefault="006D4DB8" w:rsidP="006D4DB8">
      <w:pPr>
        <w:rPr>
          <w:b/>
          <w:bCs/>
        </w:rPr>
      </w:pPr>
      <w:r w:rsidRPr="006D4DB8">
        <w:rPr>
          <w:b/>
          <w:bCs/>
        </w:rPr>
        <w:t>Tips for Contacting Loved Ones</w:t>
      </w:r>
    </w:p>
    <w:p w14:paraId="359523C2" w14:textId="77777777" w:rsidR="006D4DB8" w:rsidRPr="006D4DB8" w:rsidRDefault="006D4DB8" w:rsidP="006D4DB8">
      <w:r w:rsidRPr="006D4DB8">
        <w:t xml:space="preserve">During a disaster, communities can be affected by widespread power outages and limited internet connectivity - which can impede communication </w:t>
      </w:r>
      <w:proofErr w:type="gramStart"/>
      <w:r w:rsidRPr="006D4DB8">
        <w:t>efforts</w:t>
      </w:r>
      <w:proofErr w:type="gramEnd"/>
      <w:r w:rsidRPr="006D4DB8">
        <w:t xml:space="preserve"> and we recommend trying some of these methods:</w:t>
      </w:r>
    </w:p>
    <w:p w14:paraId="35898738" w14:textId="77777777" w:rsidR="006D4DB8" w:rsidRPr="006D4DB8" w:rsidRDefault="006D4DB8" w:rsidP="006D4DB8">
      <w:pPr>
        <w:numPr>
          <w:ilvl w:val="0"/>
          <w:numId w:val="1"/>
        </w:numPr>
      </w:pPr>
      <w:r w:rsidRPr="006D4DB8">
        <w:rPr>
          <w:b/>
          <w:bCs/>
        </w:rPr>
        <w:t>Call during off-peak hours</w:t>
      </w:r>
      <w:r w:rsidRPr="006D4DB8">
        <w:t> for the best chance of getting through.</w:t>
      </w:r>
    </w:p>
    <w:p w14:paraId="78153C97" w14:textId="77777777" w:rsidR="006D4DB8" w:rsidRPr="006D4DB8" w:rsidRDefault="006D4DB8" w:rsidP="006D4DB8">
      <w:pPr>
        <w:numPr>
          <w:ilvl w:val="0"/>
          <w:numId w:val="1"/>
        </w:numPr>
      </w:pPr>
      <w:r w:rsidRPr="006D4DB8">
        <w:rPr>
          <w:b/>
          <w:bCs/>
        </w:rPr>
        <w:t>Send a text message</w:t>
      </w:r>
      <w:r w:rsidRPr="006D4DB8">
        <w:t>, which may go through when phone calls cannot.</w:t>
      </w:r>
    </w:p>
    <w:p w14:paraId="61C27779" w14:textId="77777777" w:rsidR="006D4DB8" w:rsidRPr="006D4DB8" w:rsidRDefault="006D4DB8" w:rsidP="006D4DB8">
      <w:pPr>
        <w:numPr>
          <w:ilvl w:val="0"/>
          <w:numId w:val="1"/>
        </w:numPr>
      </w:pPr>
      <w:r w:rsidRPr="006D4DB8">
        <w:t>Check your loved one’s </w:t>
      </w:r>
      <w:r w:rsidRPr="006D4DB8">
        <w:rPr>
          <w:b/>
          <w:bCs/>
        </w:rPr>
        <w:t>social media pages (i.e., Facebook, X, etc.)</w:t>
      </w:r>
      <w:r w:rsidRPr="006D4DB8">
        <w:t>, as they may have already gone online to tell their story.</w:t>
      </w:r>
    </w:p>
    <w:p w14:paraId="7C6E384B" w14:textId="77777777" w:rsidR="006D4DB8" w:rsidRPr="006D4DB8" w:rsidRDefault="006D4DB8" w:rsidP="006D4DB8">
      <w:pPr>
        <w:numPr>
          <w:ilvl w:val="0"/>
          <w:numId w:val="1"/>
        </w:numPr>
      </w:pPr>
      <w:r w:rsidRPr="006D4DB8">
        <w:rPr>
          <w:b/>
          <w:bCs/>
        </w:rPr>
        <w:t>Send an email</w:t>
      </w:r>
      <w:r w:rsidRPr="006D4DB8">
        <w:t>.</w:t>
      </w:r>
    </w:p>
    <w:p w14:paraId="2B727F32" w14:textId="77777777" w:rsidR="006D4DB8" w:rsidRPr="006D4DB8" w:rsidRDefault="006D4DB8" w:rsidP="006D4DB8">
      <w:pPr>
        <w:numPr>
          <w:ilvl w:val="0"/>
          <w:numId w:val="1"/>
        </w:numPr>
      </w:pPr>
      <w:r w:rsidRPr="006D4DB8">
        <w:rPr>
          <w:b/>
          <w:bCs/>
        </w:rPr>
        <w:t>Call friends and relatives</w:t>
      </w:r>
      <w:r w:rsidRPr="006D4DB8">
        <w:t> who may have already been in contact with your loved one.</w:t>
      </w:r>
    </w:p>
    <w:p w14:paraId="62867502" w14:textId="77777777" w:rsidR="006D4DB8" w:rsidRDefault="006D4DB8" w:rsidP="006D4DB8">
      <w:pPr>
        <w:numPr>
          <w:ilvl w:val="0"/>
          <w:numId w:val="1"/>
        </w:numPr>
      </w:pPr>
      <w:r w:rsidRPr="006D4DB8">
        <w:t>Call people and places where your loved one is well-known;</w:t>
      </w:r>
      <w:r w:rsidRPr="006D4DB8">
        <w:rPr>
          <w:b/>
          <w:bCs/>
        </w:rPr>
        <w:t> neighbors, employer, school, place of worship, senior center, social club/center, union, or fraternal organization</w:t>
      </w:r>
      <w:r w:rsidRPr="006D4DB8">
        <w:t>.</w:t>
      </w:r>
    </w:p>
    <w:p w14:paraId="32DD3F45" w14:textId="646F52F7" w:rsidR="006D4DB8" w:rsidRDefault="006D4DB8" w:rsidP="006D4DB8">
      <w:pPr>
        <w:pStyle w:val="NormalWeb"/>
      </w:pPr>
      <w:r>
        <w:t>Source:  T</w:t>
      </w:r>
      <w:r>
        <w:t xml:space="preserve">he American Red Cross: California Wildfires Reunification </w:t>
      </w:r>
      <w:hyperlink r:id="rId6" w:history="1">
        <w:r>
          <w:rPr>
            <w:rStyle w:val="Hyperlink"/>
          </w:rPr>
          <w:t>https://www.redcross.org/get-help/disaster-relief-and-recovery-services/contact-and-locate-loved-ones/california-wildfires-reunification.html</w:t>
        </w:r>
      </w:hyperlink>
    </w:p>
    <w:p w14:paraId="569C2D2A" w14:textId="77777777" w:rsidR="006D4DB8" w:rsidRPr="006D4DB8" w:rsidRDefault="006D4DB8" w:rsidP="006D4DB8"/>
    <w:p w14:paraId="4192E520" w14:textId="77777777" w:rsidR="00162A94" w:rsidRDefault="00162A94"/>
    <w:sectPr w:rsidR="00162A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98722C"/>
    <w:multiLevelType w:val="multilevel"/>
    <w:tmpl w:val="B8E47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686757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DB8"/>
    <w:rsid w:val="00162A94"/>
    <w:rsid w:val="006D4DB8"/>
    <w:rsid w:val="00736D97"/>
    <w:rsid w:val="007F0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C2F2D8"/>
  <w15:chartTrackingRefBased/>
  <w15:docId w15:val="{675E9FAF-9E2C-42A6-8F3C-ABC2C86F3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D4D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D4D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4D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4D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D4D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4D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4D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4D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4D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4D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D4D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4D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D4DB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D4DB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D4DB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D4DB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4DB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4DB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D4D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D4D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4D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D4D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D4D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D4DB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D4DB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D4DB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D4D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D4DB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D4DB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D4DB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4DB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D4DB8"/>
    <w:pPr>
      <w:spacing w:before="100" w:beforeAutospacing="1" w:after="100" w:afterAutospacing="1" w:line="240" w:lineRule="auto"/>
    </w:pPr>
    <w:rPr>
      <w:rFonts w:ascii="Aptos" w:hAnsi="Aptos" w:cs="Aptos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41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00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17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10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695019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959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945656">
                              <w:marLeft w:val="-15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830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317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837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600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66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74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382210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81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91170">
                              <w:marLeft w:val="-15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684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9705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1295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5210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76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99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58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610511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429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3807">
                              <w:marLeft w:val="-15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952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32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24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54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94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05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4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598490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358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571760">
                              <w:marLeft w:val="-15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720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919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6677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778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06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17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161145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25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035513">
                              <w:marLeft w:val="-15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27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9053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4225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6639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396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52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767594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291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50009">
                              <w:marLeft w:val="-15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271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5684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6853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51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edcross.org/get-help/disaster-relief-and-recovery-services/contact-and-locate-loved-ones/california-wildfires-reunification.html" TargetMode="External"/><Relationship Id="rId5" Type="http://schemas.openxmlformats.org/officeDocument/2006/relationships/hyperlink" Target="https://forms.juvare.com/ARC_HQ-Find-CA-Fir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1471</Characters>
  <Application>Microsoft Office Word</Application>
  <DocSecurity>0</DocSecurity>
  <Lines>12</Lines>
  <Paragraphs>3</Paragraphs>
  <ScaleCrop>false</ScaleCrop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Deanne Figueras</dc:creator>
  <cp:keywords/>
  <dc:description/>
  <cp:lastModifiedBy>Deanne Figueras</cp:lastModifiedBy>
  <cp:revision>1</cp:revision>
  <dcterms:created xsi:type="dcterms:W3CDTF">2025-01-13T21:54:00Z</dcterms:created>
  <dcterms:modified xsi:type="dcterms:W3CDTF">2025-01-13T21:55:00Z</dcterms:modified>
</cp:coreProperties>
</file>